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F6" w:rsidRPr="000F43A1" w:rsidRDefault="00895CAE" w:rsidP="00C36796">
      <w:pPr>
        <w:pStyle w:val="Caption"/>
        <w:jc w:val="left"/>
        <w:rPr>
          <w:rFonts w:ascii="Times" w:hAnsi="Times"/>
        </w:rPr>
      </w:pPr>
      <w:r w:rsidRPr="000F43A1">
        <w:rPr>
          <w:rFonts w:ascii="Times" w:hAnsi="Times"/>
        </w:rPr>
        <w:tab/>
      </w:r>
      <w:r w:rsidRPr="000F43A1">
        <w:rPr>
          <w:rFonts w:ascii="Times" w:hAnsi="Times"/>
        </w:rPr>
        <w:tab/>
      </w:r>
    </w:p>
    <w:p w:rsidR="00454575" w:rsidRPr="00B351D7" w:rsidRDefault="00454575" w:rsidP="00454575">
      <w:pPr>
        <w:jc w:val="right"/>
        <w:rPr>
          <w:rFonts w:cstheme="minorHAnsi"/>
        </w:rPr>
      </w:pPr>
      <w:r w:rsidRPr="00B351D7">
        <w:rPr>
          <w:rFonts w:cstheme="minorHAnsi"/>
        </w:rPr>
        <w:t>For More Information Contact</w:t>
      </w:r>
    </w:p>
    <w:p w:rsidR="00454575" w:rsidRPr="00B351D7" w:rsidRDefault="00454575" w:rsidP="00454575">
      <w:pPr>
        <w:jc w:val="right"/>
        <w:rPr>
          <w:rFonts w:cstheme="minorHAnsi"/>
        </w:rPr>
      </w:pPr>
      <w:r w:rsidRPr="00B351D7">
        <w:rPr>
          <w:rFonts w:cstheme="minorHAnsi"/>
        </w:rPr>
        <w:t>PennHouse Productions 404-822-1078</w:t>
      </w:r>
    </w:p>
    <w:p w:rsidR="00454575" w:rsidRPr="00B351D7" w:rsidRDefault="00454575" w:rsidP="00454575">
      <w:pPr>
        <w:jc w:val="right"/>
        <w:rPr>
          <w:rFonts w:cstheme="minorHAnsi"/>
        </w:rPr>
      </w:pPr>
      <w:r w:rsidRPr="00B351D7">
        <w:rPr>
          <w:rFonts w:cstheme="minorHAnsi"/>
        </w:rPr>
        <w:t>carrie@pennhouseproductions.com</w:t>
      </w:r>
    </w:p>
    <w:p w:rsidR="00454575" w:rsidRPr="00B351D7" w:rsidRDefault="00454575" w:rsidP="00454575">
      <w:pPr>
        <w:jc w:val="right"/>
        <w:rPr>
          <w:rFonts w:cstheme="minorHAnsi"/>
        </w:rPr>
      </w:pPr>
    </w:p>
    <w:p w:rsidR="00454575" w:rsidRPr="00B351D7" w:rsidRDefault="00454575" w:rsidP="00454575">
      <w:pPr>
        <w:jc w:val="center"/>
        <w:rPr>
          <w:rFonts w:cstheme="minorHAnsi"/>
        </w:rPr>
      </w:pPr>
      <w:r w:rsidRPr="00B351D7">
        <w:rPr>
          <w:rFonts w:cstheme="minorHAnsi"/>
          <w:b/>
        </w:rPr>
        <w:t xml:space="preserve">Museum of Design Atlanta Presents </w:t>
      </w:r>
    </w:p>
    <w:p w:rsidR="00454575" w:rsidRPr="00B351D7" w:rsidRDefault="00454575" w:rsidP="00454575">
      <w:pPr>
        <w:jc w:val="center"/>
        <w:rPr>
          <w:rFonts w:cstheme="minorHAnsi"/>
        </w:rPr>
      </w:pPr>
      <w:r w:rsidRPr="00B351D7">
        <w:rPr>
          <w:rFonts w:cstheme="minorHAnsi"/>
          <w:b/>
          <w:color w:val="000000"/>
        </w:rPr>
        <w:t>Paul Rand: Defining Design</w:t>
      </w:r>
    </w:p>
    <w:p w:rsidR="00454575" w:rsidRPr="00B351D7" w:rsidRDefault="00454575" w:rsidP="00454575">
      <w:pPr>
        <w:jc w:val="center"/>
        <w:rPr>
          <w:rFonts w:cstheme="minorHAnsi"/>
        </w:rPr>
      </w:pPr>
      <w:r w:rsidRPr="00B351D7">
        <w:rPr>
          <w:rFonts w:cstheme="minorHAnsi"/>
          <w:b/>
          <w:color w:val="000000"/>
        </w:rPr>
        <w:t>October 27, 2013 through January 26, 2014</w:t>
      </w: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rPr>
        <w:t>Atlanta (June 19, 2013) – The Museum of Design Atlanta (MODA) celebrates the master of graphic design this fall with the opening of “Paul Rand: Defining Design.” Highly regarded as the “godfather of American Modernism</w:t>
      </w:r>
      <w:r>
        <w:rPr>
          <w:rFonts w:cstheme="minorHAnsi"/>
        </w:rPr>
        <w:t>,”</w:t>
      </w:r>
      <w:r w:rsidRPr="00B351D7">
        <w:rPr>
          <w:rFonts w:cstheme="minorHAnsi"/>
        </w:rPr>
        <w:t xml:space="preserve"> Rand set the standard for 20</w:t>
      </w:r>
      <w:r w:rsidRPr="00B351D7">
        <w:rPr>
          <w:rFonts w:cstheme="minorHAnsi"/>
          <w:vertAlign w:val="superscript"/>
        </w:rPr>
        <w:t>th</w:t>
      </w:r>
      <w:r w:rsidRPr="00B351D7">
        <w:rPr>
          <w:rFonts w:cstheme="minorHAnsi"/>
        </w:rPr>
        <w:t xml:space="preserve"> century advertising and graphic design. The exhibition will run October 27 through January 26, 2014 and will kick off with a costume party “Come as Your Favorite Font” on Saturday, October 25 from 7 to 10 p.m. </w:t>
      </w: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color w:val="000000"/>
        </w:rPr>
        <w:t>American designer Paul Rand (1914 – 1996) defined design as a unified activity, based on analysis and governed by imagination</w:t>
      </w:r>
      <w:r>
        <w:rPr>
          <w:rFonts w:cstheme="minorHAnsi"/>
          <w:color w:val="000000"/>
        </w:rPr>
        <w:t>,</w:t>
      </w:r>
      <w:r w:rsidRPr="00B351D7">
        <w:rPr>
          <w:rFonts w:cstheme="minorHAnsi"/>
          <w:color w:val="000000"/>
        </w:rPr>
        <w:t xml:space="preserve"> the synthesis of form and content. Throughout his lengthy career spanning over 60 years – in which he created some of world’s most successful and recognizable logos such as t</w:t>
      </w:r>
      <w:r>
        <w:rPr>
          <w:rFonts w:cstheme="minorHAnsi"/>
          <w:color w:val="000000"/>
        </w:rPr>
        <w:t>hose for IBM, Westinghouse, UPS</w:t>
      </w:r>
      <w:r w:rsidRPr="00B351D7">
        <w:rPr>
          <w:rFonts w:cstheme="minorHAnsi"/>
          <w:color w:val="000000"/>
        </w:rPr>
        <w:t xml:space="preserve"> and ABC – his design work was governed by fundamental principles that artists and philosophers have used for centuries: scale, proportion, light, shade, rhythm, pattern and many, many more. Today, designers across the world derive influence and inspiration from his work, acknowledging that he set new standards for graphic design.</w:t>
      </w: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color w:val="000000"/>
        </w:rPr>
        <w:t xml:space="preserve">Aside from the physical work, he also was a prolific author and teacher. His books simplified complex philosophies on art and design and they have become some of the most highly sought-after sources on design philosophy. </w:t>
      </w: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color w:val="000000"/>
        </w:rPr>
        <w:t xml:space="preserve">“Paul Rand: Defining Design” presents his work in an entirely new way by juxtaposing his iconic designs with some of the writings from his books </w:t>
      </w:r>
      <w:r>
        <w:rPr>
          <w:rFonts w:cstheme="minorHAnsi"/>
          <w:color w:val="000000"/>
        </w:rPr>
        <w:t>Thoughts on Design, A Designer's Art</w:t>
      </w:r>
      <w:r w:rsidRPr="00B351D7">
        <w:rPr>
          <w:rFonts w:cstheme="minorHAnsi"/>
          <w:color w:val="000000"/>
        </w:rPr>
        <w:t>, Design Form and Chaos and From Lascaux to Brooklyn. Visitors will get a deeper insight into Rand's work through his own words and discover what can elevate an ordinary design into something to be considered art.</w:t>
      </w: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color w:val="000000"/>
        </w:rPr>
        <w:t>In ad</w:t>
      </w:r>
      <w:r>
        <w:rPr>
          <w:rFonts w:cstheme="minorHAnsi"/>
          <w:color w:val="000000"/>
        </w:rPr>
        <w:t xml:space="preserve">dition, short films, interviews, </w:t>
      </w:r>
      <w:r w:rsidRPr="00B351D7">
        <w:rPr>
          <w:rFonts w:cstheme="minorHAnsi"/>
          <w:color w:val="000000"/>
        </w:rPr>
        <w:t>access to the official Paul Rand website</w:t>
      </w:r>
      <w:r>
        <w:rPr>
          <w:rFonts w:cstheme="minorHAnsi"/>
          <w:color w:val="000000"/>
        </w:rPr>
        <w:t xml:space="preserve"> and rare and never-before-seen work</w:t>
      </w:r>
      <w:r w:rsidRPr="00B351D7">
        <w:rPr>
          <w:rFonts w:cstheme="minorHAnsi"/>
          <w:color w:val="000000"/>
        </w:rPr>
        <w:t xml:space="preserve"> will further illuminate this legendary designer’s thoughts on the design process.</w:t>
      </w: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color w:val="000000"/>
        </w:rPr>
        <w:t>The exhibition is curated by Daniel Lewandowski, creator of the website</w:t>
      </w:r>
      <w:r w:rsidRPr="00B351D7">
        <w:rPr>
          <w:rFonts w:cstheme="minorHAnsi"/>
          <w:color w:val="3C3C3C"/>
        </w:rPr>
        <w:t> </w:t>
      </w:r>
      <w:r w:rsidRPr="00B351D7">
        <w:rPr>
          <w:rFonts w:cstheme="minorHAnsi"/>
          <w:color w:val="0000FF"/>
          <w:u w:val="single" w:color="C40000"/>
        </w:rPr>
        <w:t>www.Paul-Rand.com</w:t>
      </w:r>
      <w:r w:rsidRPr="00B351D7">
        <w:rPr>
          <w:rFonts w:cstheme="minorHAnsi"/>
          <w:color w:val="0000FF"/>
        </w:rPr>
        <w:t>.</w:t>
      </w:r>
      <w:r w:rsidRPr="00B351D7">
        <w:rPr>
          <w:rFonts w:cstheme="minorHAnsi"/>
          <w:color w:val="3C3C3C"/>
        </w:rPr>
        <w:t xml:space="preserve"> Sponsorships are available.</w:t>
      </w:r>
    </w:p>
    <w:p w:rsidR="00454575" w:rsidRPr="00B351D7" w:rsidRDefault="00454575" w:rsidP="00454575">
      <w:pPr>
        <w:jc w:val="both"/>
        <w:rPr>
          <w:rFonts w:cstheme="minorHAnsi"/>
        </w:rPr>
      </w:pPr>
    </w:p>
    <w:p w:rsidR="00454575" w:rsidRPr="00B351D7" w:rsidRDefault="00454575" w:rsidP="00454575">
      <w:pPr>
        <w:rPr>
          <w:rFonts w:cstheme="minorHAnsi"/>
        </w:rPr>
      </w:pPr>
      <w:r w:rsidRPr="00B351D7">
        <w:rPr>
          <w:rFonts w:cstheme="minorHAnsi"/>
          <w:b/>
        </w:rPr>
        <w:t>About Museum of Design Atlanta (MODA)</w:t>
      </w:r>
    </w:p>
    <w:p w:rsidR="00454575" w:rsidRPr="00B351D7" w:rsidRDefault="00454575" w:rsidP="00454575">
      <w:pPr>
        <w:jc w:val="both"/>
        <w:rPr>
          <w:rFonts w:cstheme="minorHAnsi"/>
        </w:rPr>
      </w:pPr>
      <w:r w:rsidRPr="00B351D7">
        <w:rPr>
          <w:rFonts w:cstheme="minorHAnsi"/>
        </w:rPr>
        <w:br/>
        <w:t xml:space="preserve">MODA opened in its new home in Midtown in March 2011, and is the only museum in the Southeast devoted exclusively to the study and celebration of all things design.  MODA advances the understanding and appreciation of design as the convergence of creativity and functionality through exhibitions, education and programming for visitors of all ages. MODA’s vision is of a world that celebrates design as a creative force that inspires change, transforms lives and makes the world a better place. MODA regularly features exhibitions of architecture, industrial and product design, interiors and furniture, graphics, fashion, and more.  For more information, visit: www.museumofdesign.org or call 404-979-6455. </w:t>
      </w:r>
    </w:p>
    <w:p w:rsidR="00454575" w:rsidRPr="00B351D7" w:rsidRDefault="00454575" w:rsidP="00454575">
      <w:pPr>
        <w:jc w:val="both"/>
        <w:rPr>
          <w:rFonts w:cstheme="minorHAnsi"/>
        </w:rPr>
      </w:pPr>
    </w:p>
    <w:p w:rsidR="00454575" w:rsidRPr="00B351D7" w:rsidRDefault="00454575" w:rsidP="00454575">
      <w:pPr>
        <w:jc w:val="both"/>
        <w:rPr>
          <w:rFonts w:cstheme="minorHAnsi"/>
        </w:rPr>
      </w:pPr>
    </w:p>
    <w:p w:rsidR="00454575" w:rsidRPr="00B351D7" w:rsidRDefault="00454575" w:rsidP="00454575">
      <w:pPr>
        <w:jc w:val="both"/>
        <w:rPr>
          <w:rFonts w:cstheme="minorHAnsi"/>
        </w:rPr>
      </w:pPr>
      <w:r w:rsidRPr="00B351D7">
        <w:rPr>
          <w:rFonts w:cstheme="minorHAnsi"/>
        </w:rPr>
        <w:t>Museum Hours at 1315 Peachtree are:</w:t>
      </w:r>
    </w:p>
    <w:p w:rsidR="00454575" w:rsidRPr="00B351D7" w:rsidRDefault="00454575" w:rsidP="00454575">
      <w:pPr>
        <w:rPr>
          <w:rFonts w:cstheme="minorHAnsi"/>
        </w:rPr>
      </w:pPr>
    </w:p>
    <w:p w:rsidR="00454575" w:rsidRPr="00B351D7" w:rsidRDefault="00454575" w:rsidP="00454575">
      <w:pPr>
        <w:rPr>
          <w:rFonts w:cstheme="minorHAnsi"/>
        </w:rPr>
      </w:pPr>
      <w:r w:rsidRPr="00B351D7">
        <w:rPr>
          <w:rFonts w:cstheme="minorHAnsi"/>
        </w:rPr>
        <w:t>Monday</w:t>
      </w:r>
      <w:r w:rsidRPr="00B351D7">
        <w:rPr>
          <w:rFonts w:cstheme="minorHAnsi"/>
        </w:rPr>
        <w:tab/>
        <w:t>Closed</w:t>
      </w:r>
    </w:p>
    <w:p w:rsidR="00454575" w:rsidRPr="00B351D7" w:rsidRDefault="00454575" w:rsidP="00454575">
      <w:pPr>
        <w:rPr>
          <w:rFonts w:cstheme="minorHAnsi"/>
        </w:rPr>
      </w:pPr>
      <w:r w:rsidRPr="00B351D7">
        <w:rPr>
          <w:rFonts w:cstheme="minorHAnsi"/>
        </w:rPr>
        <w:t>Tuesday</w:t>
      </w:r>
      <w:r w:rsidRPr="00B351D7">
        <w:rPr>
          <w:rFonts w:cstheme="minorHAnsi"/>
        </w:rPr>
        <w:tab/>
        <w:t>10am-5pm</w:t>
      </w:r>
    </w:p>
    <w:p w:rsidR="00454575" w:rsidRPr="00B351D7" w:rsidRDefault="00454575" w:rsidP="00454575">
      <w:pPr>
        <w:rPr>
          <w:rFonts w:cstheme="minorHAnsi"/>
        </w:rPr>
      </w:pPr>
      <w:r w:rsidRPr="00B351D7">
        <w:rPr>
          <w:rFonts w:cstheme="minorHAnsi"/>
        </w:rPr>
        <w:t>Wednesday</w:t>
      </w:r>
      <w:r w:rsidRPr="00B351D7">
        <w:rPr>
          <w:rFonts w:cstheme="minorHAnsi"/>
        </w:rPr>
        <w:tab/>
        <w:t>10am-5pm</w:t>
      </w:r>
    </w:p>
    <w:p w:rsidR="00454575" w:rsidRPr="00B351D7" w:rsidRDefault="00454575" w:rsidP="00454575">
      <w:pPr>
        <w:rPr>
          <w:rFonts w:cstheme="minorHAnsi"/>
        </w:rPr>
      </w:pPr>
      <w:r>
        <w:rPr>
          <w:rFonts w:cstheme="minorHAnsi"/>
        </w:rPr>
        <w:t>Thursday</w:t>
      </w:r>
      <w:r>
        <w:rPr>
          <w:rFonts w:cstheme="minorHAnsi"/>
        </w:rPr>
        <w:tab/>
        <w:t>10am-8</w:t>
      </w:r>
      <w:r w:rsidRPr="00B351D7">
        <w:rPr>
          <w:rFonts w:cstheme="minorHAnsi"/>
        </w:rPr>
        <w:t>pm</w:t>
      </w:r>
    </w:p>
    <w:p w:rsidR="00454575" w:rsidRPr="00B351D7" w:rsidRDefault="00454575" w:rsidP="00454575">
      <w:pPr>
        <w:rPr>
          <w:rFonts w:cstheme="minorHAnsi"/>
        </w:rPr>
      </w:pPr>
      <w:r w:rsidRPr="00B351D7">
        <w:rPr>
          <w:rFonts w:cstheme="minorHAnsi"/>
        </w:rPr>
        <w:t>Friday</w:t>
      </w:r>
      <w:r w:rsidRPr="00B351D7">
        <w:rPr>
          <w:rFonts w:cstheme="minorHAnsi"/>
        </w:rPr>
        <w:tab/>
      </w:r>
      <w:r w:rsidRPr="00B351D7">
        <w:rPr>
          <w:rFonts w:cstheme="minorHAnsi"/>
        </w:rPr>
        <w:tab/>
        <w:t>10am-5pm</w:t>
      </w:r>
    </w:p>
    <w:p w:rsidR="00454575" w:rsidRPr="00B351D7" w:rsidRDefault="00454575" w:rsidP="00454575">
      <w:pPr>
        <w:rPr>
          <w:rFonts w:cstheme="minorHAnsi"/>
        </w:rPr>
      </w:pPr>
      <w:r w:rsidRPr="00B351D7">
        <w:rPr>
          <w:rFonts w:cstheme="minorHAnsi"/>
        </w:rPr>
        <w:t>Saturday</w:t>
      </w:r>
      <w:r w:rsidRPr="00B351D7">
        <w:rPr>
          <w:rFonts w:cstheme="minorHAnsi"/>
        </w:rPr>
        <w:tab/>
        <w:t>10am-5pm</w:t>
      </w:r>
    </w:p>
    <w:p w:rsidR="00454575" w:rsidRPr="00B351D7" w:rsidRDefault="00454575" w:rsidP="00454575">
      <w:pPr>
        <w:rPr>
          <w:rFonts w:cstheme="minorHAnsi"/>
        </w:rPr>
      </w:pPr>
      <w:r w:rsidRPr="00B351D7">
        <w:rPr>
          <w:rFonts w:cstheme="minorHAnsi"/>
        </w:rPr>
        <w:t>Sunday</w:t>
      </w:r>
      <w:r w:rsidRPr="00B351D7">
        <w:rPr>
          <w:rFonts w:cstheme="minorHAnsi"/>
        </w:rPr>
        <w:tab/>
        <w:t>12-5pm</w:t>
      </w:r>
    </w:p>
    <w:p w:rsidR="00454575" w:rsidRPr="00B351D7" w:rsidRDefault="00454575" w:rsidP="00454575">
      <w:pPr>
        <w:rPr>
          <w:rFonts w:cstheme="minorHAnsi"/>
        </w:rPr>
      </w:pPr>
    </w:p>
    <w:p w:rsidR="00454575" w:rsidRPr="00B351D7" w:rsidRDefault="00454575" w:rsidP="00454575">
      <w:pPr>
        <w:rPr>
          <w:rFonts w:cstheme="minorHAnsi"/>
        </w:rPr>
      </w:pPr>
    </w:p>
    <w:p w:rsidR="00454575" w:rsidRPr="00B351D7" w:rsidRDefault="00454575" w:rsidP="00454575">
      <w:pPr>
        <w:jc w:val="center"/>
        <w:rPr>
          <w:rFonts w:cstheme="minorHAnsi"/>
        </w:rPr>
      </w:pPr>
      <w:r w:rsidRPr="00B351D7">
        <w:rPr>
          <w:rFonts w:cstheme="minorHAnsi"/>
        </w:rPr>
        <w:t>###</w:t>
      </w:r>
    </w:p>
    <w:p w:rsidR="009D1C40" w:rsidRPr="000F43A1" w:rsidRDefault="009D1C40" w:rsidP="00454575">
      <w:pPr>
        <w:pStyle w:val="Caption"/>
        <w:rPr>
          <w:szCs w:val="22"/>
        </w:rPr>
      </w:pPr>
    </w:p>
    <w:sectPr w:rsidR="009D1C40" w:rsidRPr="000F43A1" w:rsidSect="009D1C40">
      <w:headerReference w:type="default" r:id="rId7"/>
      <w:pgSz w:w="12240" w:h="15840"/>
      <w:pgMar w:top="1440" w:right="1800" w:bottom="126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FC" w:rsidRDefault="00547EFC" w:rsidP="001C5BD3">
      <w:r>
        <w:separator/>
      </w:r>
    </w:p>
  </w:endnote>
  <w:endnote w:type="continuationSeparator" w:id="0">
    <w:p w:rsidR="00547EFC" w:rsidRDefault="00547EFC" w:rsidP="001C5BD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FC" w:rsidRDefault="00547EFC" w:rsidP="001C5BD3">
      <w:r>
        <w:separator/>
      </w:r>
    </w:p>
  </w:footnote>
  <w:footnote w:type="continuationSeparator" w:id="0">
    <w:p w:rsidR="00547EFC" w:rsidRDefault="00547EFC" w:rsidP="001C5BD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FC" w:rsidRDefault="00547EFC">
    <w:pPr>
      <w:pStyle w:val="Header"/>
    </w:pPr>
    <w:bookmarkStart w:id="0" w:name="_GoBack"/>
    <w:r>
      <w:rPr>
        <w:noProof/>
      </w:rPr>
      <w:drawing>
        <wp:inline distT="0" distB="0" distL="0" distR="0">
          <wp:extent cx="1397635" cy="826287"/>
          <wp:effectExtent l="25400" t="0" r="0" b="0"/>
          <wp:docPr id="2" name="Picture 1" descr="MODA Red High_r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A Red High_res copy.jpg"/>
                  <pic:cNvPicPr/>
                </pic:nvPicPr>
                <pic:blipFill>
                  <a:blip r:embed="rId1"/>
                  <a:stretch>
                    <a:fillRect/>
                  </a:stretch>
                </pic:blipFill>
                <pic:spPr>
                  <a:xfrm>
                    <a:off x="0" y="0"/>
                    <a:ext cx="1397855" cy="826417"/>
                  </a:xfrm>
                  <a:prstGeom prst="rect">
                    <a:avLst/>
                  </a:prstGeom>
                </pic:spPr>
              </pic:pic>
            </a:graphicData>
          </a:graphic>
        </wp:inline>
      </w:drawing>
    </w:r>
    <w:r>
      <w:tab/>
    </w:r>
    <w:r>
      <w:tab/>
    </w:r>
    <w:bookmarkEnd w:id="0"/>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22251E4"/>
    <w:lvl w:ilvl="0" w:tplc="F7C048F4">
      <w:numFmt w:val="none"/>
      <w:lvlText w:val=""/>
      <w:lvlJc w:val="left"/>
      <w:pPr>
        <w:tabs>
          <w:tab w:val="num" w:pos="360"/>
        </w:tabs>
      </w:pPr>
    </w:lvl>
    <w:lvl w:ilvl="1" w:tplc="1122A1E4">
      <w:numFmt w:val="decimal"/>
      <w:lvlText w:val=""/>
      <w:lvlJc w:val="left"/>
    </w:lvl>
    <w:lvl w:ilvl="2" w:tplc="2442684A">
      <w:numFmt w:val="decimal"/>
      <w:lvlText w:val=""/>
      <w:lvlJc w:val="left"/>
    </w:lvl>
    <w:lvl w:ilvl="3" w:tplc="465A4618">
      <w:numFmt w:val="decimal"/>
      <w:lvlText w:val=""/>
      <w:lvlJc w:val="left"/>
    </w:lvl>
    <w:lvl w:ilvl="4" w:tplc="733E7692">
      <w:numFmt w:val="decimal"/>
      <w:lvlText w:val=""/>
      <w:lvlJc w:val="left"/>
    </w:lvl>
    <w:lvl w:ilvl="5" w:tplc="1D4A28BE">
      <w:numFmt w:val="decimal"/>
      <w:lvlText w:val=""/>
      <w:lvlJc w:val="left"/>
    </w:lvl>
    <w:lvl w:ilvl="6" w:tplc="7930BEFC">
      <w:numFmt w:val="decimal"/>
      <w:lvlText w:val=""/>
      <w:lvlJc w:val="left"/>
    </w:lvl>
    <w:lvl w:ilvl="7" w:tplc="567AF74E">
      <w:numFmt w:val="decimal"/>
      <w:lvlText w:val=""/>
      <w:lvlJc w:val="left"/>
    </w:lvl>
    <w:lvl w:ilvl="8" w:tplc="F4002AF2">
      <w:numFmt w:val="decimal"/>
      <w:lvlText w:val=""/>
      <w:lvlJc w:val="left"/>
    </w:lvl>
  </w:abstractNum>
  <w:abstractNum w:abstractNumId="1">
    <w:nsid w:val="0D9954A8"/>
    <w:multiLevelType w:val="multilevel"/>
    <w:tmpl w:val="D650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E006F"/>
    <w:multiLevelType w:val="multilevel"/>
    <w:tmpl w:val="946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01E00"/>
    <w:multiLevelType w:val="multilevel"/>
    <w:tmpl w:val="557E3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C7108"/>
    <w:multiLevelType w:val="multilevel"/>
    <w:tmpl w:val="253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458FE"/>
    <w:multiLevelType w:val="multilevel"/>
    <w:tmpl w:val="C6D6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D66A2"/>
    <w:multiLevelType w:val="multilevel"/>
    <w:tmpl w:val="5A0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50AAA"/>
    <w:multiLevelType w:val="multilevel"/>
    <w:tmpl w:val="804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436BE"/>
    <w:multiLevelType w:val="multilevel"/>
    <w:tmpl w:val="BBA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53A57"/>
    <w:multiLevelType w:val="multilevel"/>
    <w:tmpl w:val="AD0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D46DC"/>
    <w:multiLevelType w:val="hybridMultilevel"/>
    <w:tmpl w:val="4CD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2"/>
  </w:num>
  <w:num w:numId="6">
    <w:abstractNumId w:val="3"/>
  </w:num>
  <w:num w:numId="7">
    <w:abstractNumId w:val="6"/>
  </w:num>
  <w:num w:numId="8">
    <w:abstractNumId w:val="5"/>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701"/>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450F7"/>
    <w:rsid w:val="000043DE"/>
    <w:rsid w:val="00004688"/>
    <w:rsid w:val="00016FB1"/>
    <w:rsid w:val="00047A1A"/>
    <w:rsid w:val="00064764"/>
    <w:rsid w:val="00071F38"/>
    <w:rsid w:val="000816C2"/>
    <w:rsid w:val="00084CD3"/>
    <w:rsid w:val="00095EC1"/>
    <w:rsid w:val="000A1B79"/>
    <w:rsid w:val="000D75F1"/>
    <w:rsid w:val="000E0381"/>
    <w:rsid w:val="000E45C6"/>
    <w:rsid w:val="000F43A1"/>
    <w:rsid w:val="000F557F"/>
    <w:rsid w:val="000F5ECA"/>
    <w:rsid w:val="00111EAB"/>
    <w:rsid w:val="00120515"/>
    <w:rsid w:val="001214E6"/>
    <w:rsid w:val="00131E5A"/>
    <w:rsid w:val="00151B6D"/>
    <w:rsid w:val="001669B0"/>
    <w:rsid w:val="001A7087"/>
    <w:rsid w:val="001C5BD3"/>
    <w:rsid w:val="001D396D"/>
    <w:rsid w:val="001D5081"/>
    <w:rsid w:val="001E3E16"/>
    <w:rsid w:val="001F1EE1"/>
    <w:rsid w:val="00210C78"/>
    <w:rsid w:val="00212BAF"/>
    <w:rsid w:val="002337DE"/>
    <w:rsid w:val="002401EB"/>
    <w:rsid w:val="00253943"/>
    <w:rsid w:val="00255D7F"/>
    <w:rsid w:val="0027354C"/>
    <w:rsid w:val="00282AB2"/>
    <w:rsid w:val="00296F7F"/>
    <w:rsid w:val="002B7BFA"/>
    <w:rsid w:val="002C4ACB"/>
    <w:rsid w:val="002D1944"/>
    <w:rsid w:val="002F6B9B"/>
    <w:rsid w:val="003003BC"/>
    <w:rsid w:val="0030572E"/>
    <w:rsid w:val="00310E04"/>
    <w:rsid w:val="003204F6"/>
    <w:rsid w:val="003209F7"/>
    <w:rsid w:val="00343F7A"/>
    <w:rsid w:val="0034608B"/>
    <w:rsid w:val="00352C9F"/>
    <w:rsid w:val="00360D5F"/>
    <w:rsid w:val="00361850"/>
    <w:rsid w:val="00365C15"/>
    <w:rsid w:val="003670F0"/>
    <w:rsid w:val="0038207C"/>
    <w:rsid w:val="0038447F"/>
    <w:rsid w:val="003B3476"/>
    <w:rsid w:val="003B385D"/>
    <w:rsid w:val="003F6D05"/>
    <w:rsid w:val="00411237"/>
    <w:rsid w:val="00420D8D"/>
    <w:rsid w:val="004218BD"/>
    <w:rsid w:val="00425CA3"/>
    <w:rsid w:val="00450368"/>
    <w:rsid w:val="00450599"/>
    <w:rsid w:val="004507F6"/>
    <w:rsid w:val="00453CD8"/>
    <w:rsid w:val="00454575"/>
    <w:rsid w:val="00476D42"/>
    <w:rsid w:val="00487A7A"/>
    <w:rsid w:val="00495660"/>
    <w:rsid w:val="004E1A55"/>
    <w:rsid w:val="004E7042"/>
    <w:rsid w:val="004E7D10"/>
    <w:rsid w:val="00503349"/>
    <w:rsid w:val="005040C6"/>
    <w:rsid w:val="005071BB"/>
    <w:rsid w:val="00515738"/>
    <w:rsid w:val="00522707"/>
    <w:rsid w:val="00535DB6"/>
    <w:rsid w:val="005438C5"/>
    <w:rsid w:val="00547EFC"/>
    <w:rsid w:val="00552C60"/>
    <w:rsid w:val="005741E5"/>
    <w:rsid w:val="0059574F"/>
    <w:rsid w:val="005960B9"/>
    <w:rsid w:val="005A1FD1"/>
    <w:rsid w:val="005A7C8E"/>
    <w:rsid w:val="005C7742"/>
    <w:rsid w:val="005D4AF8"/>
    <w:rsid w:val="0064347C"/>
    <w:rsid w:val="00644CF3"/>
    <w:rsid w:val="006458C5"/>
    <w:rsid w:val="00674D79"/>
    <w:rsid w:val="00680C65"/>
    <w:rsid w:val="00686BD4"/>
    <w:rsid w:val="006A7A4B"/>
    <w:rsid w:val="006D0B60"/>
    <w:rsid w:val="006D3D1A"/>
    <w:rsid w:val="006D4E59"/>
    <w:rsid w:val="006D5413"/>
    <w:rsid w:val="006D559F"/>
    <w:rsid w:val="006D5AF7"/>
    <w:rsid w:val="006E5543"/>
    <w:rsid w:val="006F35C1"/>
    <w:rsid w:val="00700765"/>
    <w:rsid w:val="0071387B"/>
    <w:rsid w:val="0072764C"/>
    <w:rsid w:val="00733866"/>
    <w:rsid w:val="0074190A"/>
    <w:rsid w:val="00762D52"/>
    <w:rsid w:val="007A6C6B"/>
    <w:rsid w:val="007B1704"/>
    <w:rsid w:val="007C2798"/>
    <w:rsid w:val="007C4EBF"/>
    <w:rsid w:val="007C5436"/>
    <w:rsid w:val="007D3C0E"/>
    <w:rsid w:val="007F7A0A"/>
    <w:rsid w:val="00806438"/>
    <w:rsid w:val="008102E2"/>
    <w:rsid w:val="008111B3"/>
    <w:rsid w:val="00815F0D"/>
    <w:rsid w:val="00837FC4"/>
    <w:rsid w:val="00864E22"/>
    <w:rsid w:val="00865061"/>
    <w:rsid w:val="0087187E"/>
    <w:rsid w:val="00875DDD"/>
    <w:rsid w:val="008842AA"/>
    <w:rsid w:val="00885D39"/>
    <w:rsid w:val="00895CAE"/>
    <w:rsid w:val="008A5C84"/>
    <w:rsid w:val="008B50EB"/>
    <w:rsid w:val="008E11B3"/>
    <w:rsid w:val="008E3252"/>
    <w:rsid w:val="00900EB2"/>
    <w:rsid w:val="00950409"/>
    <w:rsid w:val="00953873"/>
    <w:rsid w:val="00953F76"/>
    <w:rsid w:val="009725F9"/>
    <w:rsid w:val="00973679"/>
    <w:rsid w:val="00992784"/>
    <w:rsid w:val="009A3839"/>
    <w:rsid w:val="009D1C40"/>
    <w:rsid w:val="009E430A"/>
    <w:rsid w:val="009F612D"/>
    <w:rsid w:val="00A13792"/>
    <w:rsid w:val="00A31B21"/>
    <w:rsid w:val="00A3349F"/>
    <w:rsid w:val="00A67845"/>
    <w:rsid w:val="00A70109"/>
    <w:rsid w:val="00A83D73"/>
    <w:rsid w:val="00A96D0E"/>
    <w:rsid w:val="00AC06BF"/>
    <w:rsid w:val="00AC6976"/>
    <w:rsid w:val="00AD2E42"/>
    <w:rsid w:val="00AF17BC"/>
    <w:rsid w:val="00B02A1B"/>
    <w:rsid w:val="00B2181B"/>
    <w:rsid w:val="00B31247"/>
    <w:rsid w:val="00B372A7"/>
    <w:rsid w:val="00B4099D"/>
    <w:rsid w:val="00B42E84"/>
    <w:rsid w:val="00B615CB"/>
    <w:rsid w:val="00B6653D"/>
    <w:rsid w:val="00B86364"/>
    <w:rsid w:val="00B873E9"/>
    <w:rsid w:val="00BA1134"/>
    <w:rsid w:val="00BB2FA4"/>
    <w:rsid w:val="00BB49C8"/>
    <w:rsid w:val="00BC535F"/>
    <w:rsid w:val="00BC59B1"/>
    <w:rsid w:val="00BC60D5"/>
    <w:rsid w:val="00BD2F1C"/>
    <w:rsid w:val="00BD70AD"/>
    <w:rsid w:val="00BD7398"/>
    <w:rsid w:val="00BE68DB"/>
    <w:rsid w:val="00BE77CE"/>
    <w:rsid w:val="00BF7C52"/>
    <w:rsid w:val="00C0053E"/>
    <w:rsid w:val="00C15CDC"/>
    <w:rsid w:val="00C20A07"/>
    <w:rsid w:val="00C35A5E"/>
    <w:rsid w:val="00C36796"/>
    <w:rsid w:val="00C450F7"/>
    <w:rsid w:val="00C45F81"/>
    <w:rsid w:val="00C54C52"/>
    <w:rsid w:val="00C81580"/>
    <w:rsid w:val="00CA2E2C"/>
    <w:rsid w:val="00CA303F"/>
    <w:rsid w:val="00CA4C28"/>
    <w:rsid w:val="00CB1163"/>
    <w:rsid w:val="00CC2BFF"/>
    <w:rsid w:val="00CC4106"/>
    <w:rsid w:val="00CC7FB2"/>
    <w:rsid w:val="00CD282B"/>
    <w:rsid w:val="00CE151E"/>
    <w:rsid w:val="00CE1689"/>
    <w:rsid w:val="00CF5F20"/>
    <w:rsid w:val="00CF6000"/>
    <w:rsid w:val="00D115C7"/>
    <w:rsid w:val="00D34D75"/>
    <w:rsid w:val="00D44449"/>
    <w:rsid w:val="00D61186"/>
    <w:rsid w:val="00D619CC"/>
    <w:rsid w:val="00D62061"/>
    <w:rsid w:val="00D74ACB"/>
    <w:rsid w:val="00DA6718"/>
    <w:rsid w:val="00DA6D16"/>
    <w:rsid w:val="00DC434E"/>
    <w:rsid w:val="00DD3703"/>
    <w:rsid w:val="00DE0BB0"/>
    <w:rsid w:val="00DF71E0"/>
    <w:rsid w:val="00E21A80"/>
    <w:rsid w:val="00E27CD4"/>
    <w:rsid w:val="00E34ED0"/>
    <w:rsid w:val="00E40BDC"/>
    <w:rsid w:val="00E63E07"/>
    <w:rsid w:val="00E65BDF"/>
    <w:rsid w:val="00E71B1E"/>
    <w:rsid w:val="00E72840"/>
    <w:rsid w:val="00E74420"/>
    <w:rsid w:val="00E9058D"/>
    <w:rsid w:val="00EB588E"/>
    <w:rsid w:val="00EC1882"/>
    <w:rsid w:val="00ED7E68"/>
    <w:rsid w:val="00EE4E13"/>
    <w:rsid w:val="00EF3393"/>
    <w:rsid w:val="00F000F6"/>
    <w:rsid w:val="00F00301"/>
    <w:rsid w:val="00F01348"/>
    <w:rsid w:val="00F131F0"/>
    <w:rsid w:val="00F20D3C"/>
    <w:rsid w:val="00F21954"/>
    <w:rsid w:val="00F43033"/>
    <w:rsid w:val="00F455AB"/>
    <w:rsid w:val="00F500E8"/>
    <w:rsid w:val="00F52764"/>
    <w:rsid w:val="00F56251"/>
    <w:rsid w:val="00F612F4"/>
    <w:rsid w:val="00F822DB"/>
    <w:rsid w:val="00F979A3"/>
    <w:rsid w:val="00FA5233"/>
    <w:rsid w:val="00FE2117"/>
    <w:rsid w:val="00FE7453"/>
  </w:rsids>
  <m:mathPr>
    <m:mathFont m:val="Century Gothic"/>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301"/>
  </w:style>
  <w:style w:type="paragraph" w:styleId="Heading1">
    <w:name w:val="heading 1"/>
    <w:basedOn w:val="Normal"/>
    <w:next w:val="Normal"/>
    <w:qFormat/>
    <w:rsid w:val="00F00301"/>
    <w:pPr>
      <w:keepNext/>
      <w:outlineLvl w:val="0"/>
    </w:pPr>
    <w:rPr>
      <w:rFonts w:ascii="Arial Narrow" w:hAnsi="Arial Narrow"/>
      <w:b/>
    </w:rPr>
  </w:style>
  <w:style w:type="paragraph" w:styleId="Heading2">
    <w:name w:val="heading 2"/>
    <w:basedOn w:val="Normal"/>
    <w:next w:val="Normal"/>
    <w:link w:val="Heading2Char"/>
    <w:rsid w:val="00C45F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05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aption">
    <w:name w:val="caption"/>
    <w:basedOn w:val="Normal"/>
    <w:next w:val="Normal"/>
    <w:qFormat/>
    <w:rsid w:val="00F00301"/>
    <w:pPr>
      <w:widowControl w:val="0"/>
      <w:overflowPunct w:val="0"/>
      <w:autoSpaceDE w:val="0"/>
      <w:autoSpaceDN w:val="0"/>
      <w:adjustRightInd w:val="0"/>
      <w:jc w:val="right"/>
    </w:pPr>
    <w:rPr>
      <w:rFonts w:ascii="Arial Narrow" w:eastAsia="Times New Roman" w:hAnsi="Arial Narrow"/>
      <w:kern w:val="28"/>
    </w:rPr>
  </w:style>
  <w:style w:type="character" w:styleId="Hyperlink">
    <w:name w:val="Hyperlink"/>
    <w:basedOn w:val="DefaultParagraphFont"/>
    <w:rsid w:val="00F00301"/>
    <w:rPr>
      <w:color w:val="0000FF"/>
      <w:u w:val="single"/>
    </w:rPr>
  </w:style>
  <w:style w:type="character" w:styleId="FollowedHyperlink">
    <w:name w:val="FollowedHyperlink"/>
    <w:basedOn w:val="DefaultParagraphFont"/>
    <w:rsid w:val="00F00301"/>
    <w:rPr>
      <w:color w:val="800080"/>
      <w:u w:val="single"/>
    </w:rPr>
  </w:style>
  <w:style w:type="paragraph" w:styleId="BalloonText">
    <w:name w:val="Balloon Text"/>
    <w:basedOn w:val="Normal"/>
    <w:semiHidden/>
    <w:rsid w:val="00F00301"/>
    <w:rPr>
      <w:rFonts w:ascii="Tahoma" w:hAnsi="Tahoma" w:cs="Tahoma"/>
      <w:sz w:val="16"/>
      <w:szCs w:val="16"/>
    </w:rPr>
  </w:style>
  <w:style w:type="character" w:styleId="CommentReference">
    <w:name w:val="annotation reference"/>
    <w:basedOn w:val="DefaultParagraphFont"/>
    <w:uiPriority w:val="99"/>
    <w:semiHidden/>
    <w:unhideWhenUsed/>
    <w:rsid w:val="00331F5C"/>
    <w:rPr>
      <w:sz w:val="16"/>
      <w:szCs w:val="16"/>
    </w:rPr>
  </w:style>
  <w:style w:type="paragraph" w:styleId="CommentText">
    <w:name w:val="annotation text"/>
    <w:basedOn w:val="Normal"/>
    <w:link w:val="CommentTextChar"/>
    <w:uiPriority w:val="99"/>
    <w:semiHidden/>
    <w:unhideWhenUsed/>
    <w:rsid w:val="00331F5C"/>
    <w:rPr>
      <w:sz w:val="20"/>
    </w:rPr>
  </w:style>
  <w:style w:type="character" w:customStyle="1" w:styleId="CommentTextChar">
    <w:name w:val="Comment Text Char"/>
    <w:basedOn w:val="DefaultParagraphFont"/>
    <w:link w:val="CommentText"/>
    <w:uiPriority w:val="99"/>
    <w:semiHidden/>
    <w:rsid w:val="00331F5C"/>
  </w:style>
  <w:style w:type="paragraph" w:styleId="CommentSubject">
    <w:name w:val="annotation subject"/>
    <w:basedOn w:val="CommentText"/>
    <w:next w:val="CommentText"/>
    <w:link w:val="CommentSubjectChar"/>
    <w:uiPriority w:val="99"/>
    <w:semiHidden/>
    <w:unhideWhenUsed/>
    <w:rsid w:val="00331F5C"/>
    <w:rPr>
      <w:b/>
      <w:bCs/>
    </w:rPr>
  </w:style>
  <w:style w:type="character" w:customStyle="1" w:styleId="CommentSubjectChar">
    <w:name w:val="Comment Subject Char"/>
    <w:basedOn w:val="CommentTextChar"/>
    <w:link w:val="CommentSubject"/>
    <w:uiPriority w:val="99"/>
    <w:semiHidden/>
    <w:rsid w:val="00331F5C"/>
    <w:rPr>
      <w:b/>
      <w:bCs/>
    </w:rPr>
  </w:style>
  <w:style w:type="paragraph" w:customStyle="1" w:styleId="Default">
    <w:name w:val="Default"/>
    <w:rsid w:val="000C1460"/>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6D559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6D559F"/>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EC1882"/>
    <w:rPr>
      <w:i/>
      <w:iCs/>
    </w:rPr>
  </w:style>
  <w:style w:type="character" w:customStyle="1" w:styleId="Heading3Char">
    <w:name w:val="Heading 3 Char"/>
    <w:basedOn w:val="DefaultParagraphFont"/>
    <w:link w:val="Heading3"/>
    <w:uiPriority w:val="9"/>
    <w:rsid w:val="00C0053E"/>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rsid w:val="00C45F8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45F81"/>
  </w:style>
  <w:style w:type="paragraph" w:styleId="Header">
    <w:name w:val="header"/>
    <w:basedOn w:val="Normal"/>
    <w:link w:val="HeaderChar"/>
    <w:rsid w:val="001C5BD3"/>
    <w:pPr>
      <w:tabs>
        <w:tab w:val="center" w:pos="4320"/>
        <w:tab w:val="right" w:pos="8640"/>
      </w:tabs>
    </w:pPr>
  </w:style>
  <w:style w:type="character" w:customStyle="1" w:styleId="HeaderChar">
    <w:name w:val="Header Char"/>
    <w:basedOn w:val="DefaultParagraphFont"/>
    <w:link w:val="Header"/>
    <w:rsid w:val="001C5BD3"/>
  </w:style>
  <w:style w:type="paragraph" w:styleId="Footer">
    <w:name w:val="footer"/>
    <w:basedOn w:val="Normal"/>
    <w:link w:val="FooterChar"/>
    <w:rsid w:val="001C5BD3"/>
    <w:pPr>
      <w:tabs>
        <w:tab w:val="center" w:pos="4320"/>
        <w:tab w:val="right" w:pos="8640"/>
      </w:tabs>
    </w:pPr>
  </w:style>
  <w:style w:type="character" w:customStyle="1" w:styleId="FooterChar">
    <w:name w:val="Footer Char"/>
    <w:basedOn w:val="DefaultParagraphFont"/>
    <w:link w:val="Footer"/>
    <w:rsid w:val="001C5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301"/>
  </w:style>
  <w:style w:type="paragraph" w:styleId="Heading1">
    <w:name w:val="heading 1"/>
    <w:basedOn w:val="Normal"/>
    <w:next w:val="Normal"/>
    <w:qFormat/>
    <w:rsid w:val="00F00301"/>
    <w:pPr>
      <w:keepNext/>
      <w:outlineLvl w:val="0"/>
    </w:pPr>
    <w:rPr>
      <w:rFonts w:ascii="Arial Narrow" w:hAnsi="Arial Narrow"/>
      <w:b/>
    </w:rPr>
  </w:style>
  <w:style w:type="paragraph" w:styleId="Heading2">
    <w:name w:val="heading 2"/>
    <w:basedOn w:val="Normal"/>
    <w:next w:val="Normal"/>
    <w:link w:val="Heading2Char"/>
    <w:rsid w:val="00C45F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05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00301"/>
    <w:pPr>
      <w:widowControl w:val="0"/>
      <w:overflowPunct w:val="0"/>
      <w:autoSpaceDE w:val="0"/>
      <w:autoSpaceDN w:val="0"/>
      <w:adjustRightInd w:val="0"/>
      <w:jc w:val="right"/>
    </w:pPr>
    <w:rPr>
      <w:rFonts w:ascii="Arial Narrow" w:eastAsia="Times New Roman" w:hAnsi="Arial Narrow"/>
      <w:kern w:val="28"/>
    </w:rPr>
  </w:style>
  <w:style w:type="character" w:styleId="Hyperlink">
    <w:name w:val="Hyperlink"/>
    <w:basedOn w:val="DefaultParagraphFont"/>
    <w:rsid w:val="00F00301"/>
    <w:rPr>
      <w:color w:val="0000FF"/>
      <w:u w:val="single"/>
    </w:rPr>
  </w:style>
  <w:style w:type="character" w:styleId="FollowedHyperlink">
    <w:name w:val="FollowedHyperlink"/>
    <w:basedOn w:val="DefaultParagraphFont"/>
    <w:rsid w:val="00F00301"/>
    <w:rPr>
      <w:color w:val="800080"/>
      <w:u w:val="single"/>
    </w:rPr>
  </w:style>
  <w:style w:type="paragraph" w:styleId="BalloonText">
    <w:name w:val="Balloon Text"/>
    <w:basedOn w:val="Normal"/>
    <w:semiHidden/>
    <w:rsid w:val="00F00301"/>
    <w:rPr>
      <w:rFonts w:ascii="Tahoma" w:hAnsi="Tahoma" w:cs="Tahoma"/>
      <w:sz w:val="16"/>
      <w:szCs w:val="16"/>
    </w:rPr>
  </w:style>
  <w:style w:type="character" w:styleId="CommentReference">
    <w:name w:val="annotation reference"/>
    <w:basedOn w:val="DefaultParagraphFont"/>
    <w:uiPriority w:val="99"/>
    <w:semiHidden/>
    <w:unhideWhenUsed/>
    <w:rsid w:val="00331F5C"/>
    <w:rPr>
      <w:sz w:val="16"/>
      <w:szCs w:val="16"/>
    </w:rPr>
  </w:style>
  <w:style w:type="paragraph" w:styleId="CommentText">
    <w:name w:val="annotation text"/>
    <w:basedOn w:val="Normal"/>
    <w:link w:val="CommentTextChar"/>
    <w:uiPriority w:val="99"/>
    <w:semiHidden/>
    <w:unhideWhenUsed/>
    <w:rsid w:val="00331F5C"/>
    <w:rPr>
      <w:sz w:val="20"/>
    </w:rPr>
  </w:style>
  <w:style w:type="character" w:customStyle="1" w:styleId="CommentTextChar">
    <w:name w:val="Comment Text Char"/>
    <w:basedOn w:val="DefaultParagraphFont"/>
    <w:link w:val="CommentText"/>
    <w:uiPriority w:val="99"/>
    <w:semiHidden/>
    <w:rsid w:val="00331F5C"/>
  </w:style>
  <w:style w:type="paragraph" w:styleId="CommentSubject">
    <w:name w:val="annotation subject"/>
    <w:basedOn w:val="CommentText"/>
    <w:next w:val="CommentText"/>
    <w:link w:val="CommentSubjectChar"/>
    <w:uiPriority w:val="99"/>
    <w:semiHidden/>
    <w:unhideWhenUsed/>
    <w:rsid w:val="00331F5C"/>
    <w:rPr>
      <w:b/>
      <w:bCs/>
    </w:rPr>
  </w:style>
  <w:style w:type="character" w:customStyle="1" w:styleId="CommentSubjectChar">
    <w:name w:val="Comment Subject Char"/>
    <w:basedOn w:val="CommentTextChar"/>
    <w:link w:val="CommentSubject"/>
    <w:uiPriority w:val="99"/>
    <w:semiHidden/>
    <w:rsid w:val="00331F5C"/>
    <w:rPr>
      <w:b/>
      <w:bCs/>
    </w:rPr>
  </w:style>
  <w:style w:type="paragraph" w:customStyle="1" w:styleId="Default">
    <w:name w:val="Default"/>
    <w:rsid w:val="000C1460"/>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6D559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6D559F"/>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EC1882"/>
    <w:rPr>
      <w:i/>
      <w:iCs/>
    </w:rPr>
  </w:style>
  <w:style w:type="character" w:customStyle="1" w:styleId="Heading3Char">
    <w:name w:val="Heading 3 Char"/>
    <w:basedOn w:val="DefaultParagraphFont"/>
    <w:link w:val="Heading3"/>
    <w:uiPriority w:val="9"/>
    <w:rsid w:val="00C0053E"/>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rsid w:val="00C45F8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45F81"/>
  </w:style>
  <w:style w:type="paragraph" w:styleId="Header">
    <w:name w:val="header"/>
    <w:basedOn w:val="Normal"/>
    <w:link w:val="HeaderChar"/>
    <w:rsid w:val="001C5BD3"/>
    <w:pPr>
      <w:tabs>
        <w:tab w:val="center" w:pos="4320"/>
        <w:tab w:val="right" w:pos="8640"/>
      </w:tabs>
    </w:pPr>
  </w:style>
  <w:style w:type="character" w:customStyle="1" w:styleId="HeaderChar">
    <w:name w:val="Header Char"/>
    <w:basedOn w:val="DefaultParagraphFont"/>
    <w:link w:val="Header"/>
    <w:rsid w:val="001C5BD3"/>
  </w:style>
  <w:style w:type="paragraph" w:styleId="Footer">
    <w:name w:val="footer"/>
    <w:basedOn w:val="Normal"/>
    <w:link w:val="FooterChar"/>
    <w:rsid w:val="001C5BD3"/>
    <w:pPr>
      <w:tabs>
        <w:tab w:val="center" w:pos="4320"/>
        <w:tab w:val="right" w:pos="8640"/>
      </w:tabs>
    </w:pPr>
  </w:style>
  <w:style w:type="character" w:customStyle="1" w:styleId="FooterChar">
    <w:name w:val="Footer Char"/>
    <w:basedOn w:val="DefaultParagraphFont"/>
    <w:link w:val="Footer"/>
    <w:rsid w:val="001C5BD3"/>
  </w:style>
</w:styles>
</file>

<file path=word/webSettings.xml><?xml version="1.0" encoding="utf-8"?>
<w:webSettings xmlns:r="http://schemas.openxmlformats.org/officeDocument/2006/relationships" xmlns:w="http://schemas.openxmlformats.org/wordprocessingml/2006/main">
  <w:divs>
    <w:div w:id="293755017">
      <w:bodyDiv w:val="1"/>
      <w:marLeft w:val="0"/>
      <w:marRight w:val="0"/>
      <w:marTop w:val="0"/>
      <w:marBottom w:val="0"/>
      <w:divBdr>
        <w:top w:val="none" w:sz="0" w:space="0" w:color="auto"/>
        <w:left w:val="none" w:sz="0" w:space="0" w:color="auto"/>
        <w:bottom w:val="none" w:sz="0" w:space="0" w:color="auto"/>
        <w:right w:val="none" w:sz="0" w:space="0" w:color="auto"/>
      </w:divBdr>
    </w:div>
    <w:div w:id="323241487">
      <w:bodyDiv w:val="1"/>
      <w:marLeft w:val="0"/>
      <w:marRight w:val="0"/>
      <w:marTop w:val="0"/>
      <w:marBottom w:val="0"/>
      <w:divBdr>
        <w:top w:val="none" w:sz="0" w:space="0" w:color="auto"/>
        <w:left w:val="none" w:sz="0" w:space="0" w:color="auto"/>
        <w:bottom w:val="none" w:sz="0" w:space="0" w:color="auto"/>
        <w:right w:val="none" w:sz="0" w:space="0" w:color="auto"/>
      </w:divBdr>
    </w:div>
    <w:div w:id="341517576">
      <w:bodyDiv w:val="1"/>
      <w:marLeft w:val="0"/>
      <w:marRight w:val="0"/>
      <w:marTop w:val="0"/>
      <w:marBottom w:val="0"/>
      <w:divBdr>
        <w:top w:val="none" w:sz="0" w:space="0" w:color="auto"/>
        <w:left w:val="none" w:sz="0" w:space="0" w:color="auto"/>
        <w:bottom w:val="none" w:sz="0" w:space="0" w:color="auto"/>
        <w:right w:val="none" w:sz="0" w:space="0" w:color="auto"/>
      </w:divBdr>
    </w:div>
    <w:div w:id="346829360">
      <w:bodyDiv w:val="1"/>
      <w:marLeft w:val="0"/>
      <w:marRight w:val="0"/>
      <w:marTop w:val="0"/>
      <w:marBottom w:val="0"/>
      <w:divBdr>
        <w:top w:val="none" w:sz="0" w:space="0" w:color="auto"/>
        <w:left w:val="none" w:sz="0" w:space="0" w:color="auto"/>
        <w:bottom w:val="none" w:sz="0" w:space="0" w:color="auto"/>
        <w:right w:val="none" w:sz="0" w:space="0" w:color="auto"/>
      </w:divBdr>
    </w:div>
    <w:div w:id="477041236">
      <w:bodyDiv w:val="1"/>
      <w:marLeft w:val="0"/>
      <w:marRight w:val="0"/>
      <w:marTop w:val="0"/>
      <w:marBottom w:val="0"/>
      <w:divBdr>
        <w:top w:val="none" w:sz="0" w:space="0" w:color="auto"/>
        <w:left w:val="none" w:sz="0" w:space="0" w:color="auto"/>
        <w:bottom w:val="none" w:sz="0" w:space="0" w:color="auto"/>
        <w:right w:val="none" w:sz="0" w:space="0" w:color="auto"/>
      </w:divBdr>
    </w:div>
    <w:div w:id="486628249">
      <w:bodyDiv w:val="1"/>
      <w:marLeft w:val="0"/>
      <w:marRight w:val="0"/>
      <w:marTop w:val="0"/>
      <w:marBottom w:val="0"/>
      <w:divBdr>
        <w:top w:val="none" w:sz="0" w:space="0" w:color="auto"/>
        <w:left w:val="none" w:sz="0" w:space="0" w:color="auto"/>
        <w:bottom w:val="none" w:sz="0" w:space="0" w:color="auto"/>
        <w:right w:val="none" w:sz="0" w:space="0" w:color="auto"/>
      </w:divBdr>
    </w:div>
    <w:div w:id="590550136">
      <w:bodyDiv w:val="1"/>
      <w:marLeft w:val="0"/>
      <w:marRight w:val="0"/>
      <w:marTop w:val="0"/>
      <w:marBottom w:val="0"/>
      <w:divBdr>
        <w:top w:val="none" w:sz="0" w:space="0" w:color="auto"/>
        <w:left w:val="none" w:sz="0" w:space="0" w:color="auto"/>
        <w:bottom w:val="none" w:sz="0" w:space="0" w:color="auto"/>
        <w:right w:val="none" w:sz="0" w:space="0" w:color="auto"/>
      </w:divBdr>
    </w:div>
    <w:div w:id="763696701">
      <w:bodyDiv w:val="1"/>
      <w:marLeft w:val="0"/>
      <w:marRight w:val="0"/>
      <w:marTop w:val="0"/>
      <w:marBottom w:val="0"/>
      <w:divBdr>
        <w:top w:val="none" w:sz="0" w:space="0" w:color="auto"/>
        <w:left w:val="none" w:sz="0" w:space="0" w:color="auto"/>
        <w:bottom w:val="none" w:sz="0" w:space="0" w:color="auto"/>
        <w:right w:val="none" w:sz="0" w:space="0" w:color="auto"/>
      </w:divBdr>
      <w:divsChild>
        <w:div w:id="746920059">
          <w:marLeft w:val="0"/>
          <w:marRight w:val="0"/>
          <w:marTop w:val="0"/>
          <w:marBottom w:val="0"/>
          <w:divBdr>
            <w:top w:val="none" w:sz="0" w:space="0" w:color="auto"/>
            <w:left w:val="none" w:sz="0" w:space="0" w:color="auto"/>
            <w:bottom w:val="none" w:sz="0" w:space="0" w:color="auto"/>
            <w:right w:val="none" w:sz="0" w:space="0" w:color="auto"/>
          </w:divBdr>
        </w:div>
      </w:divsChild>
    </w:div>
    <w:div w:id="835657787">
      <w:bodyDiv w:val="1"/>
      <w:marLeft w:val="0"/>
      <w:marRight w:val="0"/>
      <w:marTop w:val="0"/>
      <w:marBottom w:val="0"/>
      <w:divBdr>
        <w:top w:val="none" w:sz="0" w:space="0" w:color="auto"/>
        <w:left w:val="none" w:sz="0" w:space="0" w:color="auto"/>
        <w:bottom w:val="none" w:sz="0" w:space="0" w:color="auto"/>
        <w:right w:val="none" w:sz="0" w:space="0" w:color="auto"/>
      </w:divBdr>
    </w:div>
    <w:div w:id="899638656">
      <w:bodyDiv w:val="1"/>
      <w:marLeft w:val="0"/>
      <w:marRight w:val="0"/>
      <w:marTop w:val="0"/>
      <w:marBottom w:val="0"/>
      <w:divBdr>
        <w:top w:val="none" w:sz="0" w:space="0" w:color="auto"/>
        <w:left w:val="none" w:sz="0" w:space="0" w:color="auto"/>
        <w:bottom w:val="none" w:sz="0" w:space="0" w:color="auto"/>
        <w:right w:val="none" w:sz="0" w:space="0" w:color="auto"/>
      </w:divBdr>
    </w:div>
    <w:div w:id="954555276">
      <w:bodyDiv w:val="1"/>
      <w:marLeft w:val="0"/>
      <w:marRight w:val="0"/>
      <w:marTop w:val="0"/>
      <w:marBottom w:val="0"/>
      <w:divBdr>
        <w:top w:val="none" w:sz="0" w:space="0" w:color="auto"/>
        <w:left w:val="none" w:sz="0" w:space="0" w:color="auto"/>
        <w:bottom w:val="none" w:sz="0" w:space="0" w:color="auto"/>
        <w:right w:val="none" w:sz="0" w:space="0" w:color="auto"/>
      </w:divBdr>
    </w:div>
    <w:div w:id="1223060527">
      <w:bodyDiv w:val="1"/>
      <w:marLeft w:val="0"/>
      <w:marRight w:val="0"/>
      <w:marTop w:val="0"/>
      <w:marBottom w:val="0"/>
      <w:divBdr>
        <w:top w:val="none" w:sz="0" w:space="0" w:color="auto"/>
        <w:left w:val="none" w:sz="0" w:space="0" w:color="auto"/>
        <w:bottom w:val="none" w:sz="0" w:space="0" w:color="auto"/>
        <w:right w:val="none" w:sz="0" w:space="0" w:color="auto"/>
      </w:divBdr>
    </w:div>
    <w:div w:id="1620181099">
      <w:bodyDiv w:val="1"/>
      <w:marLeft w:val="0"/>
      <w:marRight w:val="0"/>
      <w:marTop w:val="0"/>
      <w:marBottom w:val="0"/>
      <w:divBdr>
        <w:top w:val="none" w:sz="0" w:space="0" w:color="auto"/>
        <w:left w:val="none" w:sz="0" w:space="0" w:color="auto"/>
        <w:bottom w:val="none" w:sz="0" w:space="0" w:color="auto"/>
        <w:right w:val="none" w:sz="0" w:space="0" w:color="auto"/>
      </w:divBdr>
    </w:div>
    <w:div w:id="1769347858">
      <w:bodyDiv w:val="1"/>
      <w:marLeft w:val="0"/>
      <w:marRight w:val="0"/>
      <w:marTop w:val="0"/>
      <w:marBottom w:val="0"/>
      <w:divBdr>
        <w:top w:val="none" w:sz="0" w:space="0" w:color="auto"/>
        <w:left w:val="none" w:sz="0" w:space="0" w:color="auto"/>
        <w:bottom w:val="none" w:sz="0" w:space="0" w:color="auto"/>
        <w:right w:val="none" w:sz="0" w:space="0" w:color="auto"/>
      </w:divBdr>
    </w:div>
    <w:div w:id="1806461488">
      <w:bodyDiv w:val="1"/>
      <w:marLeft w:val="0"/>
      <w:marRight w:val="0"/>
      <w:marTop w:val="0"/>
      <w:marBottom w:val="0"/>
      <w:divBdr>
        <w:top w:val="none" w:sz="0" w:space="0" w:color="auto"/>
        <w:left w:val="none" w:sz="0" w:space="0" w:color="auto"/>
        <w:bottom w:val="none" w:sz="0" w:space="0" w:color="auto"/>
        <w:right w:val="none" w:sz="0" w:space="0" w:color="auto"/>
      </w:divBdr>
    </w:div>
    <w:div w:id="1826891004">
      <w:bodyDiv w:val="1"/>
      <w:marLeft w:val="0"/>
      <w:marRight w:val="0"/>
      <w:marTop w:val="0"/>
      <w:marBottom w:val="0"/>
      <w:divBdr>
        <w:top w:val="none" w:sz="0" w:space="0" w:color="auto"/>
        <w:left w:val="none" w:sz="0" w:space="0" w:color="auto"/>
        <w:bottom w:val="none" w:sz="0" w:space="0" w:color="auto"/>
        <w:right w:val="none" w:sz="0" w:space="0" w:color="auto"/>
      </w:divBdr>
      <w:divsChild>
        <w:div w:id="374742139">
          <w:marLeft w:val="0"/>
          <w:marRight w:val="0"/>
          <w:marTop w:val="0"/>
          <w:marBottom w:val="0"/>
          <w:divBdr>
            <w:top w:val="none" w:sz="0" w:space="0" w:color="auto"/>
            <w:left w:val="none" w:sz="0" w:space="0" w:color="auto"/>
            <w:bottom w:val="none" w:sz="0" w:space="0" w:color="auto"/>
            <w:right w:val="none" w:sz="0" w:space="0" w:color="auto"/>
          </w:divBdr>
        </w:div>
        <w:div w:id="1041175006">
          <w:marLeft w:val="0"/>
          <w:marRight w:val="0"/>
          <w:marTop w:val="0"/>
          <w:marBottom w:val="0"/>
          <w:divBdr>
            <w:top w:val="none" w:sz="0" w:space="0" w:color="auto"/>
            <w:left w:val="none" w:sz="0" w:space="0" w:color="auto"/>
            <w:bottom w:val="none" w:sz="0" w:space="0" w:color="auto"/>
            <w:right w:val="none" w:sz="0" w:space="0" w:color="auto"/>
          </w:divBdr>
        </w:div>
      </w:divsChild>
    </w:div>
    <w:div w:id="1877548319">
      <w:bodyDiv w:val="1"/>
      <w:marLeft w:val="0"/>
      <w:marRight w:val="0"/>
      <w:marTop w:val="0"/>
      <w:marBottom w:val="0"/>
      <w:divBdr>
        <w:top w:val="none" w:sz="0" w:space="0" w:color="auto"/>
        <w:left w:val="none" w:sz="0" w:space="0" w:color="auto"/>
        <w:bottom w:val="none" w:sz="0" w:space="0" w:color="auto"/>
        <w:right w:val="none" w:sz="0" w:space="0" w:color="auto"/>
      </w:divBdr>
    </w:div>
    <w:div w:id="1878665380">
      <w:bodyDiv w:val="1"/>
      <w:marLeft w:val="0"/>
      <w:marRight w:val="0"/>
      <w:marTop w:val="0"/>
      <w:marBottom w:val="0"/>
      <w:divBdr>
        <w:top w:val="none" w:sz="0" w:space="0" w:color="auto"/>
        <w:left w:val="none" w:sz="0" w:space="0" w:color="auto"/>
        <w:bottom w:val="none" w:sz="0" w:space="0" w:color="auto"/>
        <w:right w:val="none" w:sz="0" w:space="0" w:color="auto"/>
      </w:divBdr>
    </w:div>
    <w:div w:id="1882981006">
      <w:bodyDiv w:val="1"/>
      <w:marLeft w:val="0"/>
      <w:marRight w:val="0"/>
      <w:marTop w:val="0"/>
      <w:marBottom w:val="0"/>
      <w:divBdr>
        <w:top w:val="none" w:sz="0" w:space="0" w:color="auto"/>
        <w:left w:val="none" w:sz="0" w:space="0" w:color="auto"/>
        <w:bottom w:val="none" w:sz="0" w:space="0" w:color="auto"/>
        <w:right w:val="none" w:sz="0" w:space="0" w:color="auto"/>
      </w:divBdr>
    </w:div>
    <w:div w:id="1891840372">
      <w:bodyDiv w:val="1"/>
      <w:marLeft w:val="0"/>
      <w:marRight w:val="0"/>
      <w:marTop w:val="0"/>
      <w:marBottom w:val="0"/>
      <w:divBdr>
        <w:top w:val="none" w:sz="0" w:space="0" w:color="auto"/>
        <w:left w:val="none" w:sz="0" w:space="0" w:color="auto"/>
        <w:bottom w:val="none" w:sz="0" w:space="0" w:color="auto"/>
        <w:right w:val="none" w:sz="0" w:space="0" w:color="auto"/>
      </w:divBdr>
    </w:div>
    <w:div w:id="1936858319">
      <w:bodyDiv w:val="1"/>
      <w:marLeft w:val="0"/>
      <w:marRight w:val="0"/>
      <w:marTop w:val="0"/>
      <w:marBottom w:val="0"/>
      <w:divBdr>
        <w:top w:val="none" w:sz="0" w:space="0" w:color="auto"/>
        <w:left w:val="none" w:sz="0" w:space="0" w:color="auto"/>
        <w:bottom w:val="none" w:sz="0" w:space="0" w:color="auto"/>
        <w:right w:val="none" w:sz="0" w:space="0" w:color="auto"/>
      </w:divBdr>
    </w:div>
    <w:div w:id="2111076282">
      <w:bodyDiv w:val="1"/>
      <w:marLeft w:val="0"/>
      <w:marRight w:val="0"/>
      <w:marTop w:val="0"/>
      <w:marBottom w:val="0"/>
      <w:divBdr>
        <w:top w:val="none" w:sz="0" w:space="0" w:color="auto"/>
        <w:left w:val="none" w:sz="0" w:space="0" w:color="auto"/>
        <w:bottom w:val="none" w:sz="0" w:space="0" w:color="auto"/>
        <w:right w:val="none" w:sz="0" w:space="0" w:color="auto"/>
      </w:divBdr>
    </w:div>
    <w:div w:id="21133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 More Information Contact</vt:lpstr>
    </vt:vector>
  </TitlesOfParts>
  <Company>CAP</Company>
  <LinksUpToDate>false</LinksUpToDate>
  <CharactersWithSpaces>3221</CharactersWithSpaces>
  <SharedDoc>false</SharedDoc>
  <HLinks>
    <vt:vector size="18" baseType="variant">
      <vt:variant>
        <vt:i4>196641</vt:i4>
      </vt:variant>
      <vt:variant>
        <vt:i4>3</vt:i4>
      </vt:variant>
      <vt:variant>
        <vt:i4>0</vt:i4>
      </vt:variant>
      <vt:variant>
        <vt:i4>5</vt:i4>
      </vt:variant>
      <vt:variant>
        <vt:lpwstr>http://www.museumofdesign.org</vt:lpwstr>
      </vt:variant>
      <vt:variant>
        <vt:lpwstr/>
      </vt:variant>
      <vt:variant>
        <vt:i4>4259945</vt:i4>
      </vt:variant>
      <vt:variant>
        <vt:i4>0</vt:i4>
      </vt:variant>
      <vt:variant>
        <vt:i4>0</vt:i4>
      </vt:variant>
      <vt:variant>
        <vt:i4>5</vt:i4>
      </vt:variant>
      <vt:variant>
        <vt:lpwstr>mailto:carrie@pennhouseproductions.com</vt:lpwstr>
      </vt:variant>
      <vt:variant>
        <vt:lpwstr/>
      </vt:variant>
      <vt:variant>
        <vt:i4>720917</vt:i4>
      </vt:variant>
      <vt:variant>
        <vt:i4>2048</vt:i4>
      </vt:variant>
      <vt:variant>
        <vt:i4>1025</vt:i4>
      </vt:variant>
      <vt:variant>
        <vt:i4>1</vt:i4>
      </vt:variant>
      <vt:variant>
        <vt:lpwstr>pennlogo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Contact</dc:title>
  <dc:creator>jif ght</dc:creator>
  <cp:lastModifiedBy>Carrie Whitney</cp:lastModifiedBy>
  <cp:revision>2</cp:revision>
  <cp:lastPrinted>2011-01-21T18:47:00Z</cp:lastPrinted>
  <dcterms:created xsi:type="dcterms:W3CDTF">2013-07-15T14:25:00Z</dcterms:created>
  <dcterms:modified xsi:type="dcterms:W3CDTF">2013-07-15T14:25:00Z</dcterms:modified>
</cp:coreProperties>
</file>